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D7" w:rsidRPr="008737D7" w:rsidRDefault="008737D7" w:rsidP="008737D7">
      <w:pPr>
        <w:widowControl/>
        <w:spacing w:line="3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3</w:t>
      </w:r>
    </w:p>
    <w:p w:rsidR="008737D7" w:rsidRPr="008737D7" w:rsidRDefault="008737D7" w:rsidP="008737D7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 w:rsidRPr="008737D7">
        <w:rPr>
          <w:rFonts w:ascii="仿宋_GB2312" w:eastAsia="仿宋_GB2312" w:hAnsi="Times New Roman" w:cs="Times New Roman" w:hint="eastAsia"/>
          <w:sz w:val="44"/>
          <w:szCs w:val="44"/>
        </w:rPr>
        <w:t>实践团队申报条件</w:t>
      </w:r>
    </w:p>
    <w:bookmarkEnd w:id="0"/>
    <w:p w:rsidR="008737D7" w:rsidRPr="008737D7" w:rsidRDefault="008737D7" w:rsidP="008737D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1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．以学校为单位组队申报。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2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．队员仅限高校全日制在校学生（中职学校团队成员须为本校全日制在校学生）。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3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．队员应包含本校重点专业或特色专业的优秀学生，选拔队员能够体现本校学生的整体水平。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4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．队员应具备以下条件：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1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）了解井冈山斗争史和井冈山精神，熟知井冈山斗争对中国革命的重要意义，乐于学习和弘扬革命传统；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2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）是有较强的语言、文字表达能力，能够通过文字、图片、视频创作或其他形式传播活动过程；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3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）身体素质良好，适应大运动量户外活动；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4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）有吃苦耐劳精神、遵章守纪意识和团队荣誉感。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5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．团队须制定明确具体的课题实施方案；申报课题将作为团队是否入选活动的主要依据。</w:t>
      </w:r>
    </w:p>
    <w:p w:rsidR="008737D7" w:rsidRPr="008737D7" w:rsidRDefault="008737D7" w:rsidP="008737D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737D7">
        <w:rPr>
          <w:rFonts w:ascii="仿宋_GB2312" w:eastAsia="仿宋_GB2312" w:hAnsi="Times New Roman" w:cs="Times New Roman"/>
          <w:sz w:val="32"/>
          <w:szCs w:val="32"/>
        </w:rPr>
        <w:t>6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．每个学校最多限报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2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个团队，每个团队学生人数为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15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人，另须安排</w:t>
      </w:r>
      <w:r w:rsidRPr="008737D7">
        <w:rPr>
          <w:rFonts w:ascii="仿宋_GB2312" w:eastAsia="仿宋_GB2312" w:hAnsi="Times New Roman" w:cs="Times New Roman"/>
          <w:sz w:val="32"/>
          <w:szCs w:val="32"/>
        </w:rPr>
        <w:t>1</w:t>
      </w:r>
      <w:r w:rsidRPr="008737D7">
        <w:rPr>
          <w:rFonts w:ascii="仿宋_GB2312" w:eastAsia="仿宋_GB2312" w:hAnsi="Times New Roman" w:cs="Times New Roman" w:hint="eastAsia"/>
          <w:sz w:val="32"/>
          <w:szCs w:val="32"/>
        </w:rPr>
        <w:t>名学校团委老师或专业老师带队指导。</w:t>
      </w:r>
    </w:p>
    <w:p w:rsidR="004B357B" w:rsidRPr="008737D7" w:rsidRDefault="004B357B" w:rsidP="008737D7"/>
    <w:sectPr w:rsidR="004B357B" w:rsidRPr="0087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7"/>
    <w:rsid w:val="004B357B"/>
    <w:rsid w:val="008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1</cp:revision>
  <dcterms:created xsi:type="dcterms:W3CDTF">2016-05-13T01:13:00Z</dcterms:created>
  <dcterms:modified xsi:type="dcterms:W3CDTF">2016-05-13T01:14:00Z</dcterms:modified>
</cp:coreProperties>
</file>