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4166" w14:textId="59787BF2" w:rsidR="00DD2715" w:rsidRDefault="00E56CE7">
      <w:pPr>
        <w:jc w:val="center"/>
        <w:rPr>
          <w:rFonts w:ascii="方正小标宋简体" w:eastAsia="方正小标宋简体" w:hAnsi="方正小标宋简体" w:cs="方正小标宋简体"/>
          <w:b/>
          <w:bCs/>
          <w:sz w:val="44"/>
          <w:szCs w:val="44"/>
        </w:rPr>
      </w:pPr>
      <w:bookmarkStart w:id="0" w:name="_Hlk42691000"/>
      <w:r>
        <w:rPr>
          <w:rFonts w:ascii="方正小标宋简体" w:eastAsia="方正小标宋简体" w:hAnsi="方正小标宋简体" w:cs="方正小标宋简体" w:hint="eastAsia"/>
          <w:b/>
          <w:bCs/>
          <w:sz w:val="44"/>
          <w:szCs w:val="44"/>
        </w:rPr>
        <w:t>担当青年使命 谱写</w:t>
      </w:r>
      <w:r w:rsidR="006B34C9">
        <w:rPr>
          <w:rFonts w:ascii="方正小标宋简体" w:eastAsia="方正小标宋简体" w:hAnsi="方正小标宋简体" w:cs="方正小标宋简体" w:hint="eastAsia"/>
          <w:b/>
          <w:bCs/>
          <w:sz w:val="44"/>
          <w:szCs w:val="44"/>
        </w:rPr>
        <w:t>青春</w:t>
      </w:r>
      <w:r w:rsidR="00C535C2">
        <w:rPr>
          <w:rFonts w:ascii="方正小标宋简体" w:eastAsia="方正小标宋简体" w:hAnsi="方正小标宋简体" w:cs="方正小标宋简体" w:hint="eastAsia"/>
          <w:b/>
          <w:bCs/>
          <w:sz w:val="44"/>
          <w:szCs w:val="44"/>
        </w:rPr>
        <w:t>华章</w:t>
      </w:r>
    </w:p>
    <w:p w14:paraId="6A8ED8EB" w14:textId="77777777" w:rsidR="00DD2715" w:rsidRDefault="00E56CE7">
      <w:pPr>
        <w:jc w:val="center"/>
        <w:rPr>
          <w:rFonts w:ascii="仿宋" w:eastAsia="仿宋" w:hAnsi="仿宋" w:cs="仿宋"/>
          <w:b/>
          <w:bCs/>
          <w:sz w:val="28"/>
          <w:szCs w:val="28"/>
        </w:rPr>
      </w:pPr>
      <w:r>
        <w:rPr>
          <w:rFonts w:ascii="黑体" w:eastAsia="黑体" w:hAnsi="黑体" w:hint="eastAsia"/>
          <w:b/>
          <w:bCs/>
          <w:sz w:val="40"/>
          <w:szCs w:val="40"/>
        </w:rPr>
        <w:t xml:space="preserve"> </w:t>
      </w:r>
      <w:r>
        <w:rPr>
          <w:rFonts w:ascii="黑体" w:eastAsia="黑体" w:hAnsi="黑体"/>
          <w:b/>
          <w:bCs/>
          <w:sz w:val="40"/>
          <w:szCs w:val="40"/>
        </w:rPr>
        <w:t xml:space="preserve">         </w:t>
      </w:r>
      <w:r>
        <w:rPr>
          <w:rFonts w:ascii="仿宋" w:eastAsia="仿宋" w:hAnsi="仿宋" w:cs="仿宋" w:hint="eastAsia"/>
          <w:b/>
          <w:bCs/>
          <w:sz w:val="30"/>
          <w:szCs w:val="30"/>
        </w:rPr>
        <w:t>——生命科学学院2018级王倩雯个人事迹材料</w:t>
      </w:r>
      <w:bookmarkEnd w:id="0"/>
    </w:p>
    <w:p w14:paraId="05249ABF" w14:textId="77777777" w:rsidR="00DD2715" w:rsidRDefault="00E56CE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一、个人简介</w:t>
      </w:r>
    </w:p>
    <w:p w14:paraId="68515006"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王倩雯，女，汉族，2000年10月出生，入党积极分子，河南师范大学生命科学学院生物技术专业2018级学生，任职班级团支部书记。曾获“2018-2019年度国家励志奖学金”“三好学生标兵”“优秀团员</w:t>
      </w:r>
      <w:r>
        <w:rPr>
          <w:rFonts w:ascii="仿宋" w:eastAsia="仿宋" w:hAnsi="仿宋"/>
          <w:sz w:val="32"/>
          <w:szCs w:val="32"/>
        </w:rPr>
        <w:t>”</w:t>
      </w:r>
      <w:r>
        <w:rPr>
          <w:rFonts w:ascii="仿宋" w:eastAsia="仿宋" w:hAnsi="仿宋" w:hint="eastAsia"/>
          <w:sz w:val="32"/>
          <w:szCs w:val="32"/>
        </w:rPr>
        <w:t>“优秀团干部”“社会工作积极分子</w:t>
      </w:r>
      <w:proofErr w:type="gramStart"/>
      <w:r>
        <w:rPr>
          <w:rFonts w:ascii="仿宋" w:eastAsia="仿宋" w:hAnsi="仿宋" w:hint="eastAsia"/>
          <w:sz w:val="32"/>
          <w:szCs w:val="32"/>
        </w:rPr>
        <w:t>”</w:t>
      </w:r>
      <w:proofErr w:type="gramEnd"/>
      <w:r>
        <w:rPr>
          <w:rFonts w:ascii="仿宋" w:eastAsia="仿宋" w:hAnsi="仿宋" w:hint="eastAsia"/>
          <w:sz w:val="32"/>
          <w:szCs w:val="32"/>
        </w:rPr>
        <w:t>等荣誉称号。参与国家级优秀创业项目“‘无抗’植物饲料添加剂”、省级优秀创业项目“维堪—科技引领型农林辅助系统”和“豫农—用科技改变农业”。在疫情期间，主动向南阳市卧龙区卧龙岗街道党支部递交请战书，全面加入战“疫”工作。荣获卧龙区“最美战‘疫’青年志愿者”称号、卧龙岗街道汉画社区“最美志愿者”称号，并在2020年6月9日与共青团中央书记处第一书记贺军</w:t>
      </w:r>
      <w:proofErr w:type="gramStart"/>
      <w:r>
        <w:rPr>
          <w:rFonts w:ascii="仿宋" w:eastAsia="仿宋" w:hAnsi="仿宋" w:hint="eastAsia"/>
          <w:sz w:val="32"/>
          <w:szCs w:val="32"/>
        </w:rPr>
        <w:t>科交流汇报</w:t>
      </w:r>
      <w:proofErr w:type="gramEnd"/>
      <w:r>
        <w:rPr>
          <w:rFonts w:ascii="仿宋" w:eastAsia="仿宋" w:hAnsi="仿宋" w:hint="eastAsia"/>
          <w:sz w:val="32"/>
          <w:szCs w:val="32"/>
        </w:rPr>
        <w:t>疫情期间的志愿服务工作，得到了认可与鼓励。</w:t>
      </w:r>
    </w:p>
    <w:p w14:paraId="1277F0B1" w14:textId="77777777" w:rsidR="00DD2715" w:rsidRDefault="00E56CE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二、个人事迹</w:t>
      </w:r>
    </w:p>
    <w:p w14:paraId="1E59691B"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人生的扣子从一开始就要扣好”，青年一代的价值取向决定了未来社会的价值取向，在将近两年的大学时光里，她始终秉承“厚德博学，止于至善”的理念，注重锤炼品德修养，端正学习态度，为同学们树立了身边榜样。 </w:t>
      </w:r>
    </w:p>
    <w:p w14:paraId="6721EA20" w14:textId="77777777" w:rsidR="00DD2715" w:rsidRDefault="00E56CE7">
      <w:pPr>
        <w:spacing w:line="560" w:lineRule="exact"/>
        <w:ind w:firstLineChars="200" w:firstLine="643"/>
        <w:jc w:val="center"/>
        <w:rPr>
          <w:rFonts w:ascii="仿宋" w:eastAsia="仿宋" w:hAnsi="仿宋"/>
          <w:b/>
          <w:bCs/>
          <w:sz w:val="32"/>
          <w:szCs w:val="32"/>
        </w:rPr>
      </w:pPr>
      <w:r>
        <w:rPr>
          <w:rFonts w:ascii="仿宋" w:eastAsia="仿宋" w:hAnsi="仿宋" w:hint="eastAsia"/>
          <w:b/>
          <w:bCs/>
          <w:sz w:val="32"/>
          <w:szCs w:val="32"/>
        </w:rPr>
        <w:t>坚定理想信念，争做时代新人</w:t>
      </w:r>
      <w:r>
        <w:rPr>
          <w:rFonts w:ascii="仿宋" w:eastAsia="仿宋" w:hAnsi="仿宋"/>
          <w:b/>
          <w:bCs/>
          <w:sz w:val="32"/>
          <w:szCs w:val="32"/>
        </w:rPr>
        <w:t xml:space="preserve"> </w:t>
      </w:r>
    </w:p>
    <w:p w14:paraId="1B1FCC1B"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青春由磨砺而出彩，人生</w:t>
      </w:r>
      <w:proofErr w:type="gramStart"/>
      <w:r>
        <w:rPr>
          <w:rFonts w:ascii="仿宋" w:eastAsia="仿宋" w:hAnsi="仿宋" w:hint="eastAsia"/>
          <w:sz w:val="32"/>
          <w:szCs w:val="32"/>
        </w:rPr>
        <w:t>因奋斗</w:t>
      </w:r>
      <w:proofErr w:type="gramEnd"/>
      <w:r>
        <w:rPr>
          <w:rFonts w:ascii="仿宋" w:eastAsia="仿宋" w:hAnsi="仿宋" w:hint="eastAsia"/>
          <w:sz w:val="32"/>
          <w:szCs w:val="32"/>
        </w:rPr>
        <w:t>而升华。作为一名共青团员，王倩雯始终遵循着“磨砺青春，奋斗自我”的理念来严格要求自己。她坚决拥护中国共产党的领导，认真学</w:t>
      </w:r>
      <w:proofErr w:type="gramStart"/>
      <w:r>
        <w:rPr>
          <w:rFonts w:ascii="仿宋" w:eastAsia="仿宋" w:hAnsi="仿宋" w:hint="eastAsia"/>
          <w:sz w:val="32"/>
          <w:szCs w:val="32"/>
        </w:rPr>
        <w:t>习习</w:t>
      </w:r>
      <w:r>
        <w:rPr>
          <w:rFonts w:ascii="仿宋" w:eastAsia="仿宋" w:hAnsi="仿宋" w:hint="eastAsia"/>
          <w:sz w:val="32"/>
          <w:szCs w:val="32"/>
        </w:rPr>
        <w:lastRenderedPageBreak/>
        <w:t>近</w:t>
      </w:r>
      <w:proofErr w:type="gramEnd"/>
      <w:r>
        <w:rPr>
          <w:rFonts w:ascii="仿宋" w:eastAsia="仿宋" w:hAnsi="仿宋" w:hint="eastAsia"/>
          <w:sz w:val="32"/>
          <w:szCs w:val="32"/>
        </w:rPr>
        <w:t>平新时代中国特色社会主义思想，积极向党组织靠拢，自觉模范遵守国家法律和学校纪律，努力提高自己的政治理论水平与政治素养。自入校以来，在领导和老师的教导下不断提升自我，参加了多项社团实践活动，在实践中</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社会主义核心价值观，荣获“社会工作积极分子”称号；大二期间，系统学习党的理论知识，努力构建完整的知识体系，圆满完成党课学习，以优异成绩通过党课考试，并于2019年10月被确定为入党积极分子。</w:t>
      </w:r>
    </w:p>
    <w:p w14:paraId="2DE5F2AA" w14:textId="77777777" w:rsidR="00DD2715" w:rsidRDefault="00E56CE7">
      <w:pPr>
        <w:spacing w:line="560" w:lineRule="exact"/>
        <w:ind w:firstLineChars="200" w:firstLine="643"/>
        <w:jc w:val="center"/>
        <w:rPr>
          <w:rFonts w:ascii="仿宋" w:eastAsia="仿宋" w:hAnsi="仿宋"/>
          <w:b/>
          <w:bCs/>
          <w:sz w:val="32"/>
          <w:szCs w:val="32"/>
        </w:rPr>
      </w:pPr>
      <w:r>
        <w:rPr>
          <w:rFonts w:ascii="仿宋" w:eastAsia="仿宋" w:hAnsi="仿宋" w:hint="eastAsia"/>
          <w:b/>
          <w:bCs/>
          <w:sz w:val="32"/>
          <w:szCs w:val="32"/>
        </w:rPr>
        <w:t>端正学习态度，练就过硬本领</w:t>
      </w:r>
    </w:p>
    <w:p w14:paraId="699B28D7"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知识是珍贵宝石的结晶，文化是宝石放出来的光泽。王倩雯深知大学才是学真知识，练真本领的地方，也是步入社会的最后一个屏障，切不可荒废学业。王倩雯始终以“尚诚朴、勤学问、重团结、养正气”的师大学风来严格地要求自己，立志成为知识丰富、实践本领强的生科人。她在2018—2019学年取得了班级第一的成绩，2019—2020上半学年取得了班级第二的成绩，获得“三好学生标兵”和</w:t>
      </w:r>
      <w:r>
        <w:rPr>
          <w:rFonts w:ascii="仿宋" w:eastAsia="仿宋" w:hAnsi="仿宋"/>
          <w:sz w:val="32"/>
          <w:szCs w:val="32"/>
        </w:rPr>
        <w:t>“2018-2019年度</w:t>
      </w:r>
      <w:r>
        <w:rPr>
          <w:rFonts w:ascii="仿宋" w:eastAsia="仿宋" w:hAnsi="仿宋" w:hint="eastAsia"/>
          <w:sz w:val="32"/>
          <w:szCs w:val="32"/>
        </w:rPr>
        <w:t>国家</w:t>
      </w:r>
      <w:r>
        <w:rPr>
          <w:rFonts w:ascii="仿宋" w:eastAsia="仿宋" w:hAnsi="仿宋"/>
          <w:sz w:val="32"/>
          <w:szCs w:val="32"/>
        </w:rPr>
        <w:t>励志奖学金”</w:t>
      </w:r>
      <w:r>
        <w:rPr>
          <w:rFonts w:ascii="仿宋" w:eastAsia="仿宋" w:hAnsi="仿宋" w:hint="eastAsia"/>
          <w:sz w:val="32"/>
          <w:szCs w:val="32"/>
        </w:rPr>
        <w:t>。</w:t>
      </w:r>
      <w:r>
        <w:rPr>
          <w:rFonts w:ascii="仿宋" w:eastAsia="仿宋" w:hAnsi="仿宋"/>
          <w:sz w:val="32"/>
          <w:szCs w:val="32"/>
        </w:rPr>
        <w:t>除了理论知识的学习之外，她还注重对实验能力的培养，曾多次参加大学生生命科学竞赛、</w:t>
      </w:r>
      <w:r>
        <w:rPr>
          <w:rFonts w:ascii="仿宋" w:eastAsia="仿宋" w:hAnsi="仿宋" w:hint="eastAsia"/>
          <w:sz w:val="32"/>
          <w:szCs w:val="32"/>
        </w:rPr>
        <w:t>创青春</w:t>
      </w:r>
      <w:r>
        <w:rPr>
          <w:rFonts w:ascii="仿宋" w:eastAsia="仿宋" w:hAnsi="仿宋"/>
          <w:sz w:val="32"/>
          <w:szCs w:val="32"/>
        </w:rPr>
        <w:t>、生命科学创新创业大赛等专业类比赛</w:t>
      </w:r>
      <w:r>
        <w:rPr>
          <w:rFonts w:ascii="仿宋" w:eastAsia="仿宋" w:hAnsi="仿宋" w:hint="eastAsia"/>
          <w:sz w:val="32"/>
          <w:szCs w:val="32"/>
        </w:rPr>
        <w:t>；主动跟随研究生导师在课题组实习，努力积累实践经验。这不仅</w:t>
      </w:r>
      <w:r>
        <w:rPr>
          <w:rFonts w:ascii="仿宋" w:eastAsia="仿宋" w:hAnsi="仿宋"/>
          <w:sz w:val="32"/>
          <w:szCs w:val="32"/>
        </w:rPr>
        <w:t>增强了对专业知识的学习</w:t>
      </w:r>
      <w:r>
        <w:rPr>
          <w:rFonts w:ascii="仿宋" w:eastAsia="仿宋" w:hAnsi="仿宋" w:hint="eastAsia"/>
          <w:sz w:val="32"/>
          <w:szCs w:val="32"/>
        </w:rPr>
        <w:t>，</w:t>
      </w:r>
      <w:r>
        <w:rPr>
          <w:rFonts w:ascii="仿宋" w:eastAsia="仿宋" w:hAnsi="仿宋"/>
          <w:sz w:val="32"/>
          <w:szCs w:val="32"/>
        </w:rPr>
        <w:t>提高了动手实验的能力，</w:t>
      </w:r>
      <w:r>
        <w:rPr>
          <w:rFonts w:ascii="仿宋" w:eastAsia="仿宋" w:hAnsi="仿宋" w:hint="eastAsia"/>
          <w:sz w:val="32"/>
          <w:szCs w:val="32"/>
        </w:rPr>
        <w:t>而且</w:t>
      </w:r>
      <w:r>
        <w:rPr>
          <w:rFonts w:ascii="仿宋" w:eastAsia="仿宋" w:hAnsi="仿宋"/>
          <w:sz w:val="32"/>
          <w:szCs w:val="32"/>
        </w:rPr>
        <w:t>也培养了团结合作、科学严谨的精神</w:t>
      </w:r>
      <w:r>
        <w:rPr>
          <w:rFonts w:ascii="仿宋" w:eastAsia="仿宋" w:hAnsi="仿宋" w:hint="eastAsia"/>
          <w:sz w:val="32"/>
          <w:szCs w:val="32"/>
        </w:rPr>
        <w:t>。</w:t>
      </w:r>
    </w:p>
    <w:p w14:paraId="007AAC15" w14:textId="77777777" w:rsidR="00DD2715" w:rsidRDefault="00E56CE7">
      <w:pPr>
        <w:spacing w:line="560" w:lineRule="exact"/>
        <w:ind w:firstLineChars="200" w:firstLine="643"/>
        <w:jc w:val="center"/>
        <w:rPr>
          <w:rFonts w:ascii="仿宋" w:eastAsia="仿宋" w:hAnsi="仿宋"/>
          <w:b/>
          <w:bCs/>
          <w:sz w:val="32"/>
          <w:szCs w:val="32"/>
        </w:rPr>
      </w:pPr>
      <w:bookmarkStart w:id="1" w:name="_Hlk42798971"/>
      <w:r>
        <w:rPr>
          <w:rFonts w:ascii="仿宋" w:eastAsia="仿宋" w:hAnsi="仿宋" w:hint="eastAsia"/>
          <w:b/>
          <w:bCs/>
          <w:sz w:val="32"/>
          <w:szCs w:val="32"/>
        </w:rPr>
        <w:t>做好本职工作，强化责任担当</w:t>
      </w:r>
    </w:p>
    <w:p w14:paraId="7D284B49"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青年是整个社会力量中最积极、最有生气的力量，国家</w:t>
      </w:r>
      <w:r>
        <w:rPr>
          <w:rFonts w:ascii="仿宋" w:eastAsia="仿宋" w:hAnsi="仿宋" w:hint="eastAsia"/>
          <w:sz w:val="32"/>
          <w:szCs w:val="32"/>
        </w:rPr>
        <w:lastRenderedPageBreak/>
        <w:t>的希望在青年，民族的未来在青年。</w:t>
      </w:r>
      <w:bookmarkEnd w:id="1"/>
      <w:r>
        <w:rPr>
          <w:rFonts w:ascii="仿宋" w:eastAsia="仿宋" w:hAnsi="仿宋" w:hint="eastAsia"/>
          <w:sz w:val="32"/>
          <w:szCs w:val="32"/>
        </w:rPr>
        <w:t>王倩雯深感青年一代身上的责任与重担，便更加努力地去锻炼磨砺自己。作为学生干部，她明白要时常创新工作方式，树立正确的服务观念，做同学们看得见、摸得着、得锻炼的实事，既要</w:t>
      </w:r>
      <w:proofErr w:type="gramStart"/>
      <w:r>
        <w:rPr>
          <w:rFonts w:ascii="仿宋" w:eastAsia="仿宋" w:hAnsi="仿宋" w:hint="eastAsia"/>
          <w:sz w:val="32"/>
          <w:szCs w:val="32"/>
        </w:rPr>
        <w:t>做显功</w:t>
      </w:r>
      <w:proofErr w:type="gramEnd"/>
      <w:r>
        <w:rPr>
          <w:rFonts w:ascii="仿宋" w:eastAsia="仿宋" w:hAnsi="仿宋" w:hint="eastAsia"/>
          <w:sz w:val="32"/>
          <w:szCs w:val="32"/>
        </w:rPr>
        <w:t>，亦要做浅功。作为班级团支书，在日常始终努力做好团员的思想引领工作。注重支部精神建设，以身作则，发挥模范带头作用，架好老师与同学们沟通的桥梁；积极创新工作方式，以服务同学为初心，无私奉献，积极组织开展学生喜欢的主题团日活动，得到了师生的一致好评与信赖。两年内多次获得“三好学生标兵”、“优秀团员”、“优秀团干部”等荣誉称号。在疫情期间，认真参加“红色七分钟”活动，深入持久地讲好了“红色故事”，培养支部团员</w:t>
      </w:r>
      <w:proofErr w:type="gramStart"/>
      <w:r>
        <w:rPr>
          <w:rFonts w:ascii="仿宋" w:eastAsia="仿宋" w:hAnsi="仿宋" w:hint="eastAsia"/>
          <w:sz w:val="32"/>
          <w:szCs w:val="32"/>
        </w:rPr>
        <w:t>坚韧不拔</w:t>
      </w:r>
      <w:proofErr w:type="gramEnd"/>
      <w:r>
        <w:rPr>
          <w:rFonts w:ascii="仿宋" w:eastAsia="仿宋" w:hAnsi="仿宋" w:hint="eastAsia"/>
          <w:sz w:val="32"/>
          <w:szCs w:val="32"/>
        </w:rPr>
        <w:t>、从容不迫、爱国爱民的奋斗精神和家国情怀；主动参与“助力直播课，线上答疑”活动，对高三学生进行义务辅导；多次组织开展“将战‘疫’进行到底”主题团日</w:t>
      </w:r>
      <w:r>
        <w:rPr>
          <w:rFonts w:ascii="仿宋" w:eastAsia="仿宋" w:hAnsi="仿宋" w:hint="eastAsia"/>
          <w:b/>
          <w:sz w:val="32"/>
          <w:szCs w:val="32"/>
        </w:rPr>
        <w:t>、</w:t>
      </w:r>
      <w:r>
        <w:rPr>
          <w:rFonts w:ascii="仿宋" w:eastAsia="仿宋" w:hAnsi="仿宋" w:hint="eastAsia"/>
          <w:sz w:val="32"/>
          <w:szCs w:val="32"/>
        </w:rPr>
        <w:t>“闻声如面”“五四云告白祖国”等活动</w:t>
      </w:r>
      <w:r>
        <w:rPr>
          <w:rFonts w:ascii="仿宋" w:eastAsia="仿宋" w:hAnsi="仿宋" w:hint="eastAsia"/>
          <w:b/>
          <w:sz w:val="32"/>
          <w:szCs w:val="32"/>
        </w:rPr>
        <w:t>，</w:t>
      </w:r>
      <w:r>
        <w:rPr>
          <w:rFonts w:ascii="仿宋" w:eastAsia="仿宋" w:hAnsi="仿宋" w:hint="eastAsia"/>
          <w:sz w:val="32"/>
          <w:szCs w:val="32"/>
        </w:rPr>
        <w:t>引导支部成员加深了对中国特色社会主义制度显著优势的认识和理解，增强了战胜疫情的必胜之心。</w:t>
      </w:r>
    </w:p>
    <w:p w14:paraId="0DDD2F6D" w14:textId="77777777" w:rsidR="00DD2715" w:rsidRDefault="00E56CE7">
      <w:pPr>
        <w:spacing w:line="560" w:lineRule="exact"/>
        <w:ind w:firstLineChars="200" w:firstLine="643"/>
        <w:jc w:val="center"/>
        <w:rPr>
          <w:rFonts w:ascii="仿宋" w:eastAsia="仿宋" w:hAnsi="仿宋"/>
          <w:b/>
          <w:bCs/>
          <w:sz w:val="32"/>
          <w:szCs w:val="32"/>
        </w:rPr>
      </w:pPr>
      <w:proofErr w:type="gramStart"/>
      <w:r>
        <w:rPr>
          <w:rFonts w:ascii="仿宋" w:eastAsia="仿宋" w:hAnsi="仿宋" w:hint="eastAsia"/>
          <w:b/>
          <w:bCs/>
          <w:sz w:val="32"/>
          <w:szCs w:val="32"/>
        </w:rPr>
        <w:t>绽放战</w:t>
      </w:r>
      <w:proofErr w:type="gramEnd"/>
      <w:r>
        <w:rPr>
          <w:rFonts w:ascii="仿宋" w:eastAsia="仿宋" w:hAnsi="仿宋" w:hint="eastAsia"/>
          <w:b/>
          <w:bCs/>
          <w:sz w:val="32"/>
          <w:szCs w:val="32"/>
        </w:rPr>
        <w:t>“疫”青春，勇担青年使命</w:t>
      </w:r>
    </w:p>
    <w:p w14:paraId="79712A02"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让青春在党和人民最需要的地方绽放绚丽之花。王倩雯认为，一代人有一代人的使命，一代人有一代人的责任和担当。青年是祖国的未来，民族的希望，责任必将落在青年的肩上。她一直严于律己，希望可以在党和国家需要的时间挺身而出。面对突如其来的疫情危机，她在做好学生干部本职工作的同时主动向南阳市卧龙区卧龙岗街道党支部递交请</w:t>
      </w:r>
      <w:r>
        <w:rPr>
          <w:rFonts w:ascii="仿宋" w:eastAsia="仿宋" w:hAnsi="仿宋" w:hint="eastAsia"/>
          <w:sz w:val="32"/>
          <w:szCs w:val="32"/>
        </w:rPr>
        <w:lastRenderedPageBreak/>
        <w:t>战书，全面加入战“疫”工作。在年级成立了生命科学学院</w:t>
      </w:r>
      <w:r>
        <w:rPr>
          <w:rFonts w:ascii="仿宋" w:eastAsia="仿宋" w:hAnsi="仿宋"/>
          <w:sz w:val="32"/>
          <w:szCs w:val="32"/>
        </w:rPr>
        <w:t>2018级党员先锋队后，她第一时间加入队伍。在鲜红党旗的引领下，在年级党支部的领导下，</w:t>
      </w:r>
      <w:r>
        <w:rPr>
          <w:rFonts w:ascii="仿宋" w:eastAsia="仿宋" w:hAnsi="仿宋" w:hint="eastAsia"/>
          <w:sz w:val="32"/>
          <w:szCs w:val="32"/>
        </w:rPr>
        <w:t>在团组织的号召下，</w:t>
      </w:r>
      <w:r>
        <w:rPr>
          <w:rFonts w:ascii="仿宋" w:eastAsia="仿宋" w:hAnsi="仿宋"/>
          <w:sz w:val="32"/>
          <w:szCs w:val="32"/>
        </w:rPr>
        <w:t>在年级辅导员老师的关怀下，她在卧龙岗街道汉画社区进行了34天</w:t>
      </w:r>
      <w:r>
        <w:rPr>
          <w:rFonts w:ascii="仿宋" w:eastAsia="仿宋" w:hAnsi="仿宋" w:hint="eastAsia"/>
          <w:sz w:val="32"/>
          <w:szCs w:val="32"/>
        </w:rPr>
        <w:t>的</w:t>
      </w:r>
      <w:r>
        <w:rPr>
          <w:rFonts w:ascii="仿宋" w:eastAsia="仿宋" w:hAnsi="仿宋"/>
          <w:sz w:val="32"/>
          <w:szCs w:val="32"/>
        </w:rPr>
        <w:t>志愿活动</w:t>
      </w:r>
      <w:r>
        <w:rPr>
          <w:rFonts w:ascii="仿宋" w:eastAsia="仿宋" w:hAnsi="仿宋" w:hint="eastAsia"/>
          <w:sz w:val="32"/>
          <w:szCs w:val="32"/>
        </w:rPr>
        <w:t>。针对疫情防控期间居民出门不便的情况，她征集居民的生活需求，提供物品采购、代领快递等服务，以及担负起对过往车辆人员的信息登记、消毒与体温检测工作。与大多数志愿者不同的是，王倩雯所志愿服务的卡点是有确诊病例的，而且防控条件严峻，防控物资紧缺，当时她周围的朋友也十分担心她的健康情况，并不支持她的工作。但她战胜了自己的恐惧，摒弃了外界的一切杂音，用自己的实际行动证明了一名入党积极分子的初心与使命。在志愿期间，她的脸因长时间佩戴口罩多次过敏受伤，腿也因长时间站立而肿胀，但是没有请假过一天。无论天气多么恶劣，无论家庭发生了什么事情，她依旧坚守在自己的志愿岗位上。每次回到家王倩雯的衣服都被汗水浸透了，身体也十分疲惫，可她依旧利用中午和晚上休息的时间对高中生进行义务辅导和防疫知识的普及。因为表现突出，获得了当地组织所授予的</w:t>
      </w:r>
      <w:r>
        <w:rPr>
          <w:rFonts w:ascii="仿宋" w:eastAsia="仿宋" w:hAnsi="仿宋"/>
          <w:sz w:val="32"/>
          <w:szCs w:val="32"/>
        </w:rPr>
        <w:t>“最美战‘疫’青年志愿者”</w:t>
      </w:r>
      <w:r>
        <w:rPr>
          <w:rFonts w:ascii="仿宋" w:eastAsia="仿宋" w:hAnsi="仿宋" w:hint="eastAsia"/>
          <w:sz w:val="32"/>
          <w:szCs w:val="32"/>
        </w:rPr>
        <w:t>和</w:t>
      </w:r>
      <w:r>
        <w:rPr>
          <w:rFonts w:ascii="仿宋" w:eastAsia="仿宋" w:hAnsi="仿宋"/>
          <w:sz w:val="32"/>
          <w:szCs w:val="32"/>
        </w:rPr>
        <w:t>“最美志愿者”称号</w:t>
      </w:r>
      <w:r>
        <w:rPr>
          <w:rFonts w:ascii="仿宋" w:eastAsia="仿宋" w:hAnsi="仿宋" w:hint="eastAsia"/>
          <w:sz w:val="32"/>
          <w:szCs w:val="32"/>
        </w:rPr>
        <w:t>，</w:t>
      </w:r>
      <w:r>
        <w:rPr>
          <w:rFonts w:ascii="仿宋" w:eastAsia="仿宋" w:hAnsi="仿宋"/>
          <w:sz w:val="32"/>
          <w:szCs w:val="32"/>
        </w:rPr>
        <w:t>并在2020年6月9日与共青团中央书记处第一书记贺军</w:t>
      </w:r>
      <w:proofErr w:type="gramStart"/>
      <w:r>
        <w:rPr>
          <w:rFonts w:ascii="仿宋" w:eastAsia="仿宋" w:hAnsi="仿宋"/>
          <w:sz w:val="32"/>
          <w:szCs w:val="32"/>
        </w:rPr>
        <w:t>科交流汇报</w:t>
      </w:r>
      <w:proofErr w:type="gramEnd"/>
      <w:r>
        <w:rPr>
          <w:rFonts w:ascii="仿宋" w:eastAsia="仿宋" w:hAnsi="仿宋"/>
          <w:sz w:val="32"/>
          <w:szCs w:val="32"/>
        </w:rPr>
        <w:t>疫情期间的志愿服务工作，得到了贺书记的鼓励与认可。</w:t>
      </w:r>
    </w:p>
    <w:p w14:paraId="05657E86"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在这将近两年的大学时光里，王倩雯时刻不忘进入大学的初心，不忘最初的梦想，不断地去尝试、挑战自我。作为</w:t>
      </w:r>
      <w:r>
        <w:rPr>
          <w:rFonts w:ascii="仿宋" w:eastAsia="仿宋" w:hAnsi="仿宋" w:hint="eastAsia"/>
          <w:sz w:val="32"/>
          <w:szCs w:val="32"/>
        </w:rPr>
        <w:lastRenderedPageBreak/>
        <w:t>一名入党积极分子，坚持跟随党的步伐，在实践中</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争取为党的事业奉献一份青春之力；作为当代大学生，时刻不忘砥砺前行，拼搏坚持，用汗水书写最美丽的青春；作为学生骨干，积极投入工作，热心帮助同学，不忘初心发挥光与热。正如习近平总书记所说“青年要不</w:t>
      </w:r>
      <w:proofErr w:type="gramStart"/>
      <w:r>
        <w:rPr>
          <w:rFonts w:ascii="仿宋" w:eastAsia="仿宋" w:hAnsi="仿宋" w:hint="eastAsia"/>
          <w:sz w:val="32"/>
          <w:szCs w:val="32"/>
        </w:rPr>
        <w:t>惧</w:t>
      </w:r>
      <w:proofErr w:type="gramEnd"/>
      <w:r>
        <w:rPr>
          <w:rFonts w:ascii="仿宋" w:eastAsia="仿宋" w:hAnsi="仿宋" w:hint="eastAsia"/>
          <w:sz w:val="32"/>
          <w:szCs w:val="32"/>
        </w:rPr>
        <w:t>风雨、勇挑重担，让青春在党和人民最需要的地方绽放绚丽之花。”相信在接下来的日子里，王倩雯会更加努力拼搏，用奋斗和青春为祖国奉献自己的一份力量！</w:t>
      </w:r>
    </w:p>
    <w:p w14:paraId="21B38E75" w14:textId="77777777" w:rsidR="00DD2715" w:rsidRDefault="00E56CE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三、在校期间主要荣誉</w:t>
      </w:r>
    </w:p>
    <w:p w14:paraId="006CE5B1"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sz w:val="32"/>
          <w:szCs w:val="32"/>
        </w:rPr>
        <w:t>2018—2019学年获“2018-2019年度国家励志奖学金”</w:t>
      </w:r>
    </w:p>
    <w:p w14:paraId="6CB459D7"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2018—2019</w:t>
      </w:r>
      <w:proofErr w:type="gramStart"/>
      <w:r>
        <w:rPr>
          <w:rFonts w:ascii="仿宋" w:eastAsia="仿宋" w:hAnsi="仿宋" w:hint="eastAsia"/>
          <w:sz w:val="32"/>
          <w:szCs w:val="32"/>
        </w:rPr>
        <w:t>学年获</w:t>
      </w:r>
      <w:proofErr w:type="gramEnd"/>
      <w:r>
        <w:rPr>
          <w:rFonts w:ascii="仿宋" w:eastAsia="仿宋" w:hAnsi="仿宋" w:hint="eastAsia"/>
          <w:sz w:val="32"/>
          <w:szCs w:val="32"/>
        </w:rPr>
        <w:t>河南师范大学“优秀团员”称号</w:t>
      </w:r>
    </w:p>
    <w:p w14:paraId="5DE78331"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2018—2019</w:t>
      </w:r>
      <w:proofErr w:type="gramStart"/>
      <w:r>
        <w:rPr>
          <w:rFonts w:ascii="仿宋" w:eastAsia="仿宋" w:hAnsi="仿宋" w:hint="eastAsia"/>
          <w:sz w:val="32"/>
          <w:szCs w:val="32"/>
        </w:rPr>
        <w:t>学年获</w:t>
      </w:r>
      <w:proofErr w:type="gramEnd"/>
      <w:r>
        <w:rPr>
          <w:rFonts w:ascii="仿宋" w:eastAsia="仿宋" w:hAnsi="仿宋" w:hint="eastAsia"/>
          <w:sz w:val="32"/>
          <w:szCs w:val="32"/>
        </w:rPr>
        <w:t>河南师范大学“三好学生标兵”称号</w:t>
      </w:r>
    </w:p>
    <w:p w14:paraId="15A0DE5F"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2018—2019</w:t>
      </w:r>
      <w:proofErr w:type="gramStart"/>
      <w:r>
        <w:rPr>
          <w:rFonts w:ascii="仿宋" w:eastAsia="仿宋" w:hAnsi="仿宋" w:hint="eastAsia"/>
          <w:sz w:val="32"/>
          <w:szCs w:val="32"/>
        </w:rPr>
        <w:t>学年获</w:t>
      </w:r>
      <w:proofErr w:type="gramEnd"/>
      <w:r>
        <w:rPr>
          <w:rFonts w:ascii="仿宋" w:eastAsia="仿宋" w:hAnsi="仿宋" w:hint="eastAsia"/>
          <w:sz w:val="32"/>
          <w:szCs w:val="32"/>
        </w:rPr>
        <w:t>河南师范大学“社会工作积极分子”称号</w:t>
      </w:r>
    </w:p>
    <w:p w14:paraId="577FA7BF"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sz w:val="32"/>
          <w:szCs w:val="32"/>
        </w:rPr>
        <w:t>2019—2020</w:t>
      </w:r>
      <w:proofErr w:type="gramStart"/>
      <w:r>
        <w:rPr>
          <w:rFonts w:ascii="仿宋" w:eastAsia="仿宋" w:hAnsi="仿宋"/>
          <w:sz w:val="32"/>
          <w:szCs w:val="32"/>
        </w:rPr>
        <w:t>学年</w:t>
      </w:r>
      <w:r>
        <w:rPr>
          <w:rFonts w:ascii="仿宋" w:eastAsia="仿宋" w:hAnsi="仿宋" w:hint="eastAsia"/>
          <w:sz w:val="32"/>
          <w:szCs w:val="32"/>
        </w:rPr>
        <w:t>获</w:t>
      </w:r>
      <w:proofErr w:type="gramEnd"/>
      <w:r>
        <w:rPr>
          <w:rFonts w:ascii="仿宋" w:eastAsia="仿宋" w:hAnsi="仿宋" w:hint="eastAsia"/>
          <w:sz w:val="32"/>
          <w:szCs w:val="32"/>
        </w:rPr>
        <w:t>河南师范大学“优秀团员”称号</w:t>
      </w:r>
    </w:p>
    <w:p w14:paraId="57531DEE"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sz w:val="32"/>
          <w:szCs w:val="32"/>
        </w:rPr>
        <w:t>2019—2020</w:t>
      </w:r>
      <w:proofErr w:type="gramStart"/>
      <w:r>
        <w:rPr>
          <w:rFonts w:ascii="仿宋" w:eastAsia="仿宋" w:hAnsi="仿宋"/>
          <w:sz w:val="32"/>
          <w:szCs w:val="32"/>
        </w:rPr>
        <w:t>学年</w:t>
      </w:r>
      <w:r>
        <w:rPr>
          <w:rFonts w:ascii="仿宋" w:eastAsia="仿宋" w:hAnsi="仿宋" w:hint="eastAsia"/>
          <w:sz w:val="32"/>
          <w:szCs w:val="32"/>
        </w:rPr>
        <w:t>获</w:t>
      </w:r>
      <w:proofErr w:type="gramEnd"/>
      <w:r>
        <w:rPr>
          <w:rFonts w:ascii="仿宋" w:eastAsia="仿宋" w:hAnsi="仿宋" w:hint="eastAsia"/>
          <w:sz w:val="32"/>
          <w:szCs w:val="32"/>
        </w:rPr>
        <w:t>河南师范大学“优秀共青团干部”称号</w:t>
      </w:r>
    </w:p>
    <w:p w14:paraId="2AB0219B"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sz w:val="32"/>
          <w:szCs w:val="32"/>
        </w:rPr>
        <w:t>2019—2020</w:t>
      </w:r>
      <w:proofErr w:type="gramStart"/>
      <w:r>
        <w:rPr>
          <w:rFonts w:ascii="仿宋" w:eastAsia="仿宋" w:hAnsi="仿宋" w:hint="eastAsia"/>
          <w:sz w:val="32"/>
          <w:szCs w:val="32"/>
        </w:rPr>
        <w:t>学年获</w:t>
      </w:r>
      <w:proofErr w:type="gramEnd"/>
      <w:r>
        <w:rPr>
          <w:rFonts w:ascii="仿宋" w:eastAsia="仿宋" w:hAnsi="仿宋" w:hint="eastAsia"/>
          <w:sz w:val="32"/>
          <w:szCs w:val="32"/>
        </w:rPr>
        <w:t>河南师范大学“</w:t>
      </w:r>
      <w:r>
        <w:rPr>
          <w:rFonts w:ascii="仿宋" w:eastAsia="仿宋" w:hAnsi="仿宋"/>
          <w:sz w:val="32"/>
          <w:szCs w:val="32"/>
        </w:rPr>
        <w:t>筑梦杯</w:t>
      </w:r>
      <w:r>
        <w:rPr>
          <w:rFonts w:ascii="仿宋" w:eastAsia="仿宋" w:hAnsi="仿宋" w:hint="eastAsia"/>
          <w:sz w:val="32"/>
          <w:szCs w:val="32"/>
        </w:rPr>
        <w:t>”创新创业</w:t>
      </w:r>
      <w:r>
        <w:rPr>
          <w:rFonts w:ascii="仿宋" w:eastAsia="仿宋" w:hAnsi="仿宋"/>
          <w:sz w:val="32"/>
          <w:szCs w:val="32"/>
        </w:rPr>
        <w:t>比赛二等奖</w:t>
      </w:r>
    </w:p>
    <w:p w14:paraId="42061199" w14:textId="77777777" w:rsidR="00DD2715" w:rsidRDefault="00E56CE7">
      <w:pPr>
        <w:spacing w:line="560" w:lineRule="exact"/>
        <w:ind w:firstLineChars="200" w:firstLine="640"/>
        <w:jc w:val="left"/>
        <w:rPr>
          <w:rFonts w:ascii="仿宋" w:eastAsia="仿宋" w:hAnsi="仿宋"/>
          <w:sz w:val="32"/>
          <w:szCs w:val="32"/>
        </w:rPr>
      </w:pPr>
      <w:r>
        <w:rPr>
          <w:rFonts w:ascii="仿宋" w:eastAsia="仿宋" w:hAnsi="仿宋"/>
          <w:sz w:val="32"/>
          <w:szCs w:val="32"/>
        </w:rPr>
        <w:t>2019—2020</w:t>
      </w:r>
      <w:proofErr w:type="gramStart"/>
      <w:r>
        <w:rPr>
          <w:rFonts w:ascii="仿宋" w:eastAsia="仿宋" w:hAnsi="仿宋"/>
          <w:sz w:val="32"/>
          <w:szCs w:val="32"/>
        </w:rPr>
        <w:t>学年</w:t>
      </w:r>
      <w:r>
        <w:rPr>
          <w:rFonts w:ascii="仿宋" w:eastAsia="仿宋" w:hAnsi="仿宋" w:hint="eastAsia"/>
          <w:sz w:val="32"/>
          <w:szCs w:val="32"/>
        </w:rPr>
        <w:t>获</w:t>
      </w:r>
      <w:proofErr w:type="gramEnd"/>
      <w:r>
        <w:rPr>
          <w:rFonts w:ascii="仿宋" w:eastAsia="仿宋" w:hAnsi="仿宋" w:hint="eastAsia"/>
          <w:sz w:val="32"/>
          <w:szCs w:val="32"/>
        </w:rPr>
        <w:t>河南师范大学“学在师大，心系国家”</w:t>
      </w:r>
      <w:r>
        <w:rPr>
          <w:rFonts w:ascii="仿宋" w:eastAsia="仿宋" w:hAnsi="仿宋"/>
          <w:sz w:val="32"/>
          <w:szCs w:val="32"/>
        </w:rPr>
        <w:t>征文</w:t>
      </w:r>
      <w:r>
        <w:rPr>
          <w:rFonts w:ascii="仿宋" w:eastAsia="仿宋" w:hAnsi="仿宋" w:hint="eastAsia"/>
          <w:sz w:val="32"/>
          <w:szCs w:val="32"/>
        </w:rPr>
        <w:t>比赛</w:t>
      </w:r>
      <w:r>
        <w:rPr>
          <w:rFonts w:ascii="仿宋" w:eastAsia="仿宋" w:hAnsi="仿宋"/>
          <w:sz w:val="32"/>
          <w:szCs w:val="32"/>
        </w:rPr>
        <w:t>一等奖</w:t>
      </w:r>
    </w:p>
    <w:p w14:paraId="7DDDEFB2" w14:textId="77777777" w:rsidR="00DD2715" w:rsidRDefault="00DD2715">
      <w:pPr>
        <w:spacing w:line="560" w:lineRule="exact"/>
        <w:ind w:firstLineChars="200" w:firstLine="640"/>
        <w:jc w:val="left"/>
        <w:rPr>
          <w:rFonts w:ascii="仿宋" w:eastAsia="仿宋" w:hAnsi="仿宋"/>
          <w:sz w:val="32"/>
          <w:szCs w:val="32"/>
        </w:rPr>
      </w:pPr>
    </w:p>
    <w:sectPr w:rsidR="00DD271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01D66" w14:textId="77777777" w:rsidR="0025311E" w:rsidRDefault="0025311E">
      <w:r>
        <w:separator/>
      </w:r>
    </w:p>
  </w:endnote>
  <w:endnote w:type="continuationSeparator" w:id="0">
    <w:p w14:paraId="303BF208" w14:textId="77777777" w:rsidR="0025311E" w:rsidRDefault="0025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2875" w14:textId="77777777" w:rsidR="00DD2715" w:rsidRDefault="0025311E">
    <w:pPr>
      <w:pStyle w:val="a3"/>
    </w:pPr>
    <w:r>
      <w:pict w14:anchorId="4AA1798F">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2FC14794" w14:textId="77777777" w:rsidR="00DD2715" w:rsidRDefault="00E56CE7">
                <w:pPr>
                  <w:pStyle w:val="a3"/>
                </w:pPr>
                <w:r>
                  <w:rPr>
                    <w:rFonts w:hint="eastAsia"/>
                  </w:rPr>
                  <w:fldChar w:fldCharType="begin"/>
                </w:r>
                <w:r>
                  <w:rPr>
                    <w:rFonts w:hint="eastAsia"/>
                  </w:rPr>
                  <w:instrText xml:space="preserve"> PAGE  \* MERGEFORMAT </w:instrText>
                </w:r>
                <w:r>
                  <w:rPr>
                    <w:rFonts w:hint="eastAsia"/>
                  </w:rPr>
                  <w:fldChar w:fldCharType="separate"/>
                </w:r>
                <w:r w:rsidR="00C535C2">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096C8" w14:textId="77777777" w:rsidR="0025311E" w:rsidRDefault="0025311E">
      <w:r>
        <w:separator/>
      </w:r>
    </w:p>
  </w:footnote>
  <w:footnote w:type="continuationSeparator" w:id="0">
    <w:p w14:paraId="43C96B31" w14:textId="77777777" w:rsidR="0025311E" w:rsidRDefault="00253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6196"/>
    <w:rsid w:val="00003889"/>
    <w:rsid w:val="0000653F"/>
    <w:rsid w:val="00023DEF"/>
    <w:rsid w:val="00025929"/>
    <w:rsid w:val="00026E93"/>
    <w:rsid w:val="00027500"/>
    <w:rsid w:val="00030EB4"/>
    <w:rsid w:val="00033165"/>
    <w:rsid w:val="000458F0"/>
    <w:rsid w:val="00047860"/>
    <w:rsid w:val="00047A7F"/>
    <w:rsid w:val="00056E57"/>
    <w:rsid w:val="00057AFF"/>
    <w:rsid w:val="00060CCD"/>
    <w:rsid w:val="000614FE"/>
    <w:rsid w:val="00064C0C"/>
    <w:rsid w:val="00070C29"/>
    <w:rsid w:val="00082A9F"/>
    <w:rsid w:val="0009402B"/>
    <w:rsid w:val="000B7593"/>
    <w:rsid w:val="000C7F58"/>
    <w:rsid w:val="000D1899"/>
    <w:rsid w:val="000E0E9F"/>
    <w:rsid w:val="000E56BB"/>
    <w:rsid w:val="00110BED"/>
    <w:rsid w:val="00111C0F"/>
    <w:rsid w:val="00112A36"/>
    <w:rsid w:val="00112A86"/>
    <w:rsid w:val="001155F4"/>
    <w:rsid w:val="00117F95"/>
    <w:rsid w:val="00146BCF"/>
    <w:rsid w:val="00146D11"/>
    <w:rsid w:val="0015012B"/>
    <w:rsid w:val="00152516"/>
    <w:rsid w:val="0017171B"/>
    <w:rsid w:val="00171F73"/>
    <w:rsid w:val="00176D46"/>
    <w:rsid w:val="00186221"/>
    <w:rsid w:val="001C4540"/>
    <w:rsid w:val="001D6107"/>
    <w:rsid w:val="001D77F4"/>
    <w:rsid w:val="001E3A8B"/>
    <w:rsid w:val="001E556E"/>
    <w:rsid w:val="001E7F1A"/>
    <w:rsid w:val="001F3D1A"/>
    <w:rsid w:val="00205D9A"/>
    <w:rsid w:val="00206EB3"/>
    <w:rsid w:val="00210AA8"/>
    <w:rsid w:val="002118CA"/>
    <w:rsid w:val="00216DCE"/>
    <w:rsid w:val="00223688"/>
    <w:rsid w:val="002347F5"/>
    <w:rsid w:val="00243E94"/>
    <w:rsid w:val="002509DA"/>
    <w:rsid w:val="0025311E"/>
    <w:rsid w:val="0026390A"/>
    <w:rsid w:val="0026497C"/>
    <w:rsid w:val="002675AC"/>
    <w:rsid w:val="0029137A"/>
    <w:rsid w:val="002A5292"/>
    <w:rsid w:val="002D52C6"/>
    <w:rsid w:val="002E5C7D"/>
    <w:rsid w:val="00303917"/>
    <w:rsid w:val="003067F1"/>
    <w:rsid w:val="00315A67"/>
    <w:rsid w:val="00316403"/>
    <w:rsid w:val="00321172"/>
    <w:rsid w:val="00330704"/>
    <w:rsid w:val="00331A0A"/>
    <w:rsid w:val="0033478C"/>
    <w:rsid w:val="0034081A"/>
    <w:rsid w:val="0034142B"/>
    <w:rsid w:val="00342D13"/>
    <w:rsid w:val="00355258"/>
    <w:rsid w:val="003571EA"/>
    <w:rsid w:val="00361507"/>
    <w:rsid w:val="00366920"/>
    <w:rsid w:val="0037433E"/>
    <w:rsid w:val="00383478"/>
    <w:rsid w:val="003A0A9A"/>
    <w:rsid w:val="003B339D"/>
    <w:rsid w:val="003F5AF1"/>
    <w:rsid w:val="00417B7C"/>
    <w:rsid w:val="00425E08"/>
    <w:rsid w:val="00436FD8"/>
    <w:rsid w:val="004412A6"/>
    <w:rsid w:val="00461FA8"/>
    <w:rsid w:val="0046338A"/>
    <w:rsid w:val="00470098"/>
    <w:rsid w:val="004712ED"/>
    <w:rsid w:val="00473004"/>
    <w:rsid w:val="004960D6"/>
    <w:rsid w:val="004A5C3F"/>
    <w:rsid w:val="004A7D60"/>
    <w:rsid w:val="004B32A9"/>
    <w:rsid w:val="004B57EB"/>
    <w:rsid w:val="004C0F1F"/>
    <w:rsid w:val="004C54D1"/>
    <w:rsid w:val="004C5774"/>
    <w:rsid w:val="004D22C4"/>
    <w:rsid w:val="004E046C"/>
    <w:rsid w:val="004E1609"/>
    <w:rsid w:val="004E2EF7"/>
    <w:rsid w:val="00503876"/>
    <w:rsid w:val="0050636D"/>
    <w:rsid w:val="00517E82"/>
    <w:rsid w:val="0053607D"/>
    <w:rsid w:val="0054386B"/>
    <w:rsid w:val="005542AC"/>
    <w:rsid w:val="005770DE"/>
    <w:rsid w:val="005810C2"/>
    <w:rsid w:val="005A57FE"/>
    <w:rsid w:val="005A7A90"/>
    <w:rsid w:val="005B507F"/>
    <w:rsid w:val="005B667E"/>
    <w:rsid w:val="005E1B03"/>
    <w:rsid w:val="005F5053"/>
    <w:rsid w:val="005F729C"/>
    <w:rsid w:val="0061770E"/>
    <w:rsid w:val="00641F58"/>
    <w:rsid w:val="00643091"/>
    <w:rsid w:val="0064557F"/>
    <w:rsid w:val="00675630"/>
    <w:rsid w:val="006768E5"/>
    <w:rsid w:val="00676989"/>
    <w:rsid w:val="00680F54"/>
    <w:rsid w:val="006825ED"/>
    <w:rsid w:val="00684C42"/>
    <w:rsid w:val="006A39DA"/>
    <w:rsid w:val="006A5505"/>
    <w:rsid w:val="006B34C9"/>
    <w:rsid w:val="006D1272"/>
    <w:rsid w:val="006D2408"/>
    <w:rsid w:val="006D48D0"/>
    <w:rsid w:val="006E781A"/>
    <w:rsid w:val="007049BD"/>
    <w:rsid w:val="007152AF"/>
    <w:rsid w:val="0073052D"/>
    <w:rsid w:val="00731FA7"/>
    <w:rsid w:val="0073436C"/>
    <w:rsid w:val="007347A6"/>
    <w:rsid w:val="0073543B"/>
    <w:rsid w:val="0073550D"/>
    <w:rsid w:val="007362DE"/>
    <w:rsid w:val="00741AB9"/>
    <w:rsid w:val="00745910"/>
    <w:rsid w:val="0075073F"/>
    <w:rsid w:val="007529BD"/>
    <w:rsid w:val="00753842"/>
    <w:rsid w:val="0076649C"/>
    <w:rsid w:val="0078010F"/>
    <w:rsid w:val="00795487"/>
    <w:rsid w:val="007A7FAD"/>
    <w:rsid w:val="007B2723"/>
    <w:rsid w:val="007B6B1E"/>
    <w:rsid w:val="007D1B05"/>
    <w:rsid w:val="007D1E49"/>
    <w:rsid w:val="007D6C3C"/>
    <w:rsid w:val="007E06CB"/>
    <w:rsid w:val="007E2228"/>
    <w:rsid w:val="007E443D"/>
    <w:rsid w:val="007E4B61"/>
    <w:rsid w:val="007F2E19"/>
    <w:rsid w:val="007F3A34"/>
    <w:rsid w:val="00801197"/>
    <w:rsid w:val="0080594F"/>
    <w:rsid w:val="00806CBB"/>
    <w:rsid w:val="00814716"/>
    <w:rsid w:val="00843055"/>
    <w:rsid w:val="008519D3"/>
    <w:rsid w:val="0085746B"/>
    <w:rsid w:val="00861C47"/>
    <w:rsid w:val="00861E4F"/>
    <w:rsid w:val="0087474D"/>
    <w:rsid w:val="0087629E"/>
    <w:rsid w:val="00890737"/>
    <w:rsid w:val="00894942"/>
    <w:rsid w:val="008B13CC"/>
    <w:rsid w:val="008B2BE5"/>
    <w:rsid w:val="008C783F"/>
    <w:rsid w:val="008D04BC"/>
    <w:rsid w:val="008D0DA1"/>
    <w:rsid w:val="008D1D10"/>
    <w:rsid w:val="008E655E"/>
    <w:rsid w:val="008F2124"/>
    <w:rsid w:val="008F25D0"/>
    <w:rsid w:val="008F59C0"/>
    <w:rsid w:val="00913026"/>
    <w:rsid w:val="00916EAD"/>
    <w:rsid w:val="00917C49"/>
    <w:rsid w:val="00931779"/>
    <w:rsid w:val="00933A1C"/>
    <w:rsid w:val="00934201"/>
    <w:rsid w:val="009473A2"/>
    <w:rsid w:val="00950C59"/>
    <w:rsid w:val="00952EC8"/>
    <w:rsid w:val="009552BA"/>
    <w:rsid w:val="00957670"/>
    <w:rsid w:val="009624B4"/>
    <w:rsid w:val="0097520D"/>
    <w:rsid w:val="009756C2"/>
    <w:rsid w:val="00981AD6"/>
    <w:rsid w:val="00990C05"/>
    <w:rsid w:val="009A14E3"/>
    <w:rsid w:val="009A5691"/>
    <w:rsid w:val="009A7B84"/>
    <w:rsid w:val="009B7BBD"/>
    <w:rsid w:val="009D0313"/>
    <w:rsid w:val="009D2F86"/>
    <w:rsid w:val="009D3288"/>
    <w:rsid w:val="009E3CD2"/>
    <w:rsid w:val="009F1591"/>
    <w:rsid w:val="009F283A"/>
    <w:rsid w:val="009F5D16"/>
    <w:rsid w:val="009F7D2B"/>
    <w:rsid w:val="00A02C99"/>
    <w:rsid w:val="00A039AD"/>
    <w:rsid w:val="00A16C79"/>
    <w:rsid w:val="00A17F24"/>
    <w:rsid w:val="00A22326"/>
    <w:rsid w:val="00A22CF0"/>
    <w:rsid w:val="00A23560"/>
    <w:rsid w:val="00A24BCB"/>
    <w:rsid w:val="00A27A75"/>
    <w:rsid w:val="00A33800"/>
    <w:rsid w:val="00A45EE9"/>
    <w:rsid w:val="00A537CD"/>
    <w:rsid w:val="00A57FA6"/>
    <w:rsid w:val="00A74D28"/>
    <w:rsid w:val="00A75B6B"/>
    <w:rsid w:val="00A76E34"/>
    <w:rsid w:val="00A82458"/>
    <w:rsid w:val="00A83F37"/>
    <w:rsid w:val="00A91B65"/>
    <w:rsid w:val="00AA6C52"/>
    <w:rsid w:val="00AB20C7"/>
    <w:rsid w:val="00AC004A"/>
    <w:rsid w:val="00AC1494"/>
    <w:rsid w:val="00AC2CC4"/>
    <w:rsid w:val="00AC63AE"/>
    <w:rsid w:val="00AD123B"/>
    <w:rsid w:val="00AD540C"/>
    <w:rsid w:val="00AD597A"/>
    <w:rsid w:val="00AF0588"/>
    <w:rsid w:val="00AF4006"/>
    <w:rsid w:val="00AF580D"/>
    <w:rsid w:val="00B15627"/>
    <w:rsid w:val="00B235C5"/>
    <w:rsid w:val="00B253D0"/>
    <w:rsid w:val="00B31B27"/>
    <w:rsid w:val="00B324EE"/>
    <w:rsid w:val="00B34018"/>
    <w:rsid w:val="00B56290"/>
    <w:rsid w:val="00B60E6C"/>
    <w:rsid w:val="00B63F67"/>
    <w:rsid w:val="00B71C44"/>
    <w:rsid w:val="00B84BF1"/>
    <w:rsid w:val="00B934D2"/>
    <w:rsid w:val="00B93855"/>
    <w:rsid w:val="00B96B12"/>
    <w:rsid w:val="00BA7B4E"/>
    <w:rsid w:val="00BB2576"/>
    <w:rsid w:val="00BB67D7"/>
    <w:rsid w:val="00BC1052"/>
    <w:rsid w:val="00BC4AA1"/>
    <w:rsid w:val="00BD4173"/>
    <w:rsid w:val="00BD5393"/>
    <w:rsid w:val="00C07858"/>
    <w:rsid w:val="00C1718A"/>
    <w:rsid w:val="00C27B65"/>
    <w:rsid w:val="00C462FA"/>
    <w:rsid w:val="00C52D41"/>
    <w:rsid w:val="00C535C2"/>
    <w:rsid w:val="00C63B0D"/>
    <w:rsid w:val="00C716F6"/>
    <w:rsid w:val="00C745D2"/>
    <w:rsid w:val="00C75848"/>
    <w:rsid w:val="00C80719"/>
    <w:rsid w:val="00C82A58"/>
    <w:rsid w:val="00C82CA6"/>
    <w:rsid w:val="00C84B75"/>
    <w:rsid w:val="00CA06C1"/>
    <w:rsid w:val="00CA0C0D"/>
    <w:rsid w:val="00CA1D31"/>
    <w:rsid w:val="00CB2C63"/>
    <w:rsid w:val="00CB4763"/>
    <w:rsid w:val="00CB4ACB"/>
    <w:rsid w:val="00CB70AA"/>
    <w:rsid w:val="00CC7024"/>
    <w:rsid w:val="00CE0CE0"/>
    <w:rsid w:val="00CE4AEA"/>
    <w:rsid w:val="00CE55A1"/>
    <w:rsid w:val="00CF2BC0"/>
    <w:rsid w:val="00D048FA"/>
    <w:rsid w:val="00D2059A"/>
    <w:rsid w:val="00D266C3"/>
    <w:rsid w:val="00D43028"/>
    <w:rsid w:val="00D548DD"/>
    <w:rsid w:val="00D75ACE"/>
    <w:rsid w:val="00D90241"/>
    <w:rsid w:val="00D96196"/>
    <w:rsid w:val="00D97EF9"/>
    <w:rsid w:val="00DA1B51"/>
    <w:rsid w:val="00DA28BF"/>
    <w:rsid w:val="00DA7CB0"/>
    <w:rsid w:val="00DB3120"/>
    <w:rsid w:val="00DB43A6"/>
    <w:rsid w:val="00DD2715"/>
    <w:rsid w:val="00DD3F2D"/>
    <w:rsid w:val="00DE2D79"/>
    <w:rsid w:val="00DE326A"/>
    <w:rsid w:val="00DE557D"/>
    <w:rsid w:val="00DF1A56"/>
    <w:rsid w:val="00DF44F9"/>
    <w:rsid w:val="00E12154"/>
    <w:rsid w:val="00E1480E"/>
    <w:rsid w:val="00E312BA"/>
    <w:rsid w:val="00E362D9"/>
    <w:rsid w:val="00E454CE"/>
    <w:rsid w:val="00E56CE7"/>
    <w:rsid w:val="00E57873"/>
    <w:rsid w:val="00E64079"/>
    <w:rsid w:val="00E7208B"/>
    <w:rsid w:val="00E72E17"/>
    <w:rsid w:val="00E8068F"/>
    <w:rsid w:val="00E82FE6"/>
    <w:rsid w:val="00EA2671"/>
    <w:rsid w:val="00EA2A5A"/>
    <w:rsid w:val="00EC12E3"/>
    <w:rsid w:val="00ED5168"/>
    <w:rsid w:val="00ED6EC1"/>
    <w:rsid w:val="00EE2ADF"/>
    <w:rsid w:val="00F06441"/>
    <w:rsid w:val="00F15C8B"/>
    <w:rsid w:val="00F20747"/>
    <w:rsid w:val="00F26778"/>
    <w:rsid w:val="00F274EA"/>
    <w:rsid w:val="00F33633"/>
    <w:rsid w:val="00F44830"/>
    <w:rsid w:val="00F66282"/>
    <w:rsid w:val="00F8022A"/>
    <w:rsid w:val="00F86A0C"/>
    <w:rsid w:val="00FA78D4"/>
    <w:rsid w:val="00FB1FCD"/>
    <w:rsid w:val="00FB5070"/>
    <w:rsid w:val="00FC167D"/>
    <w:rsid w:val="00FD7DA9"/>
    <w:rsid w:val="00FE70AF"/>
    <w:rsid w:val="00FF0E94"/>
    <w:rsid w:val="00FF2950"/>
    <w:rsid w:val="00FF7A3C"/>
    <w:rsid w:val="02917FB4"/>
    <w:rsid w:val="16021AE2"/>
    <w:rsid w:val="188E33FA"/>
    <w:rsid w:val="1A091DC0"/>
    <w:rsid w:val="20651434"/>
    <w:rsid w:val="322A5DF4"/>
    <w:rsid w:val="329A392D"/>
    <w:rsid w:val="45C05FB8"/>
    <w:rsid w:val="47BD0736"/>
    <w:rsid w:val="4BBE0D14"/>
    <w:rsid w:val="4CFE1394"/>
    <w:rsid w:val="56440B27"/>
    <w:rsid w:val="582A4E24"/>
    <w:rsid w:val="5AC35D41"/>
    <w:rsid w:val="67661C12"/>
    <w:rsid w:val="76725530"/>
    <w:rsid w:val="7EE87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455AC0"/>
  <w15:docId w15:val="{EFC8ABFF-2E94-44E5-9323-9ADD7550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paragraph" w:styleId="a8">
    <w:name w:val="No Spacing"/>
    <w:link w:val="a9"/>
    <w:uiPriority w:val="1"/>
    <w:qFormat/>
    <w:rPr>
      <w:rFonts w:asciiTheme="minorHAnsi" w:eastAsiaTheme="minorEastAsia" w:hAnsiTheme="minorHAnsi" w:cstheme="minorBidi"/>
      <w:sz w:val="22"/>
      <w:szCs w:val="22"/>
    </w:rPr>
  </w:style>
  <w:style w:type="character" w:customStyle="1" w:styleId="a9">
    <w:name w:val="无间隔 字符"/>
    <w:basedOn w:val="a0"/>
    <w:link w:val="a8"/>
    <w:uiPriority w:val="1"/>
    <w:qFormat/>
    <w:rPr>
      <w:kern w:val="0"/>
      <w:sz w:val="2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423</Words>
  <Characters>2412</Characters>
  <Application>Microsoft Office Word</Application>
  <DocSecurity>0</DocSecurity>
  <Lines>20</Lines>
  <Paragraphs>5</Paragraphs>
  <ScaleCrop>false</ScaleCrop>
  <Company>CHINA</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倩雯</dc:creator>
  <cp:lastModifiedBy>范 果果</cp:lastModifiedBy>
  <cp:revision>405</cp:revision>
  <dcterms:created xsi:type="dcterms:W3CDTF">2020-06-10T03:04:00Z</dcterms:created>
  <dcterms:modified xsi:type="dcterms:W3CDTF">2020-06-23T01:07:00Z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